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513D1" w14:textId="77777777" w:rsidR="0003614B" w:rsidRDefault="0003614B" w:rsidP="0003614B">
      <w:pPr>
        <w:spacing w:after="0" w:line="240" w:lineRule="auto"/>
        <w:rPr>
          <w:rFonts w:ascii="Tahoma" w:hAnsi="Tahoma" w:cs="Tahoma"/>
          <w:b/>
          <w:smallCaps/>
          <w:sz w:val="36"/>
        </w:rPr>
      </w:pPr>
      <w:r>
        <w:rPr>
          <w:noProof/>
        </w:rPr>
        <w:drawing>
          <wp:inline distT="0" distB="0" distL="0" distR="0" wp14:anchorId="5F1C76DE" wp14:editId="6209069A">
            <wp:extent cx="3081020" cy="767715"/>
            <wp:effectExtent l="0" t="0" r="0" b="0"/>
            <wp:docPr id="1" name="Obraz 1" descr="C:\Users\okaczorowski\AppData\Local\Microsoft\Windows\INetCache\Content.Word\PL_main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okaczorowski\AppData\Local\Microsoft\Windows\INetCache\Content.Word\PL_main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08102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C5F792" w14:textId="77777777" w:rsidR="0003614B" w:rsidRDefault="0003614B" w:rsidP="0003614B">
      <w:pPr>
        <w:pBdr>
          <w:bottom w:val="single" w:sz="4" w:space="1" w:color="auto"/>
        </w:pBd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7DB749D1" w14:textId="77777777" w:rsidR="0003614B" w:rsidRDefault="0003614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7B97D673" w14:textId="77777777" w:rsidR="000C48D9" w:rsidRDefault="00D44BA1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>
        <w:rPr>
          <w:rFonts w:ascii="Tahoma" w:hAnsi="Tahoma" w:cs="Tahoma"/>
          <w:b/>
          <w:smallCaps/>
          <w:sz w:val="36"/>
        </w:rPr>
        <w:t>karta przedmiotu</w:t>
      </w:r>
    </w:p>
    <w:p w14:paraId="0B0AFFFA" w14:textId="77777777" w:rsidR="000C48D9" w:rsidRDefault="000C48D9">
      <w:pPr>
        <w:spacing w:after="0" w:line="240" w:lineRule="auto"/>
        <w:rPr>
          <w:rFonts w:ascii="Tahoma" w:hAnsi="Tahoma" w:cs="Tahoma"/>
        </w:rPr>
      </w:pPr>
    </w:p>
    <w:p w14:paraId="400AD996" w14:textId="77777777" w:rsidR="000C48D9" w:rsidRDefault="00D44BA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2408"/>
        <w:gridCol w:w="7373"/>
      </w:tblGrid>
      <w:tr w:rsidR="000C48D9" w14:paraId="694DFF69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4A1912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Nazwa przedmiotu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0AF9D" w14:textId="77777777" w:rsidR="000C48D9" w:rsidRDefault="00D44BA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 Lotniczy III</w:t>
            </w:r>
          </w:p>
        </w:tc>
      </w:tr>
      <w:tr w:rsidR="000C48D9" w14:paraId="48C23E47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C5621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911AE9" w14:textId="77777777" w:rsidR="000C48D9" w:rsidRDefault="00D44BA1">
            <w:pPr>
              <w:pStyle w:val="Odpowiedzi"/>
            </w:pPr>
            <w:r>
              <w:rPr>
                <w:rFonts w:ascii="Tahoma" w:hAnsi="Tahoma" w:cs="Tahoma"/>
                <w:b w:val="0"/>
              </w:rPr>
              <w:t>20</w:t>
            </w:r>
            <w:r w:rsidR="0009430E">
              <w:rPr>
                <w:rFonts w:ascii="Tahoma" w:hAnsi="Tahoma" w:cs="Tahoma"/>
                <w:b w:val="0"/>
              </w:rPr>
              <w:t>2</w:t>
            </w:r>
            <w:r w:rsidR="001F4C39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1F4C39">
              <w:rPr>
                <w:rFonts w:ascii="Tahoma" w:hAnsi="Tahoma" w:cs="Tahoma"/>
                <w:b w:val="0"/>
              </w:rPr>
              <w:t>3</w:t>
            </w:r>
          </w:p>
        </w:tc>
      </w:tr>
      <w:tr w:rsidR="000C48D9" w14:paraId="0BBDC11D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BF744" w14:textId="77777777" w:rsidR="000C48D9" w:rsidRDefault="00D44BA1">
            <w:pPr>
              <w:pStyle w:val="Pytania"/>
              <w:jc w:val="left"/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9E4DD" w14:textId="77777777" w:rsidR="000C48D9" w:rsidRDefault="007627C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0C48D9" w14:paraId="31E92A6B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62C50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Kierunek studiów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EA412" w14:textId="77777777" w:rsidR="000C48D9" w:rsidRDefault="00D44BA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0C48D9" w14:paraId="66EBA0AA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0D2994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10361" w14:textId="77777777" w:rsidR="000C48D9" w:rsidRDefault="00D44BA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</w:p>
        </w:tc>
      </w:tr>
      <w:tr w:rsidR="000C48D9" w14:paraId="0127966B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F8055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6B3045" w14:textId="77777777" w:rsidR="000C48D9" w:rsidRDefault="00D44BA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C48D9" w14:paraId="0324CF36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2480F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Specjalność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534257" w14:textId="77777777" w:rsidR="000C48D9" w:rsidRDefault="00277557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 Lotnictwem</w:t>
            </w:r>
          </w:p>
        </w:tc>
      </w:tr>
      <w:tr w:rsidR="000C48D9" w14:paraId="1D392F4E" w14:textId="77777777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E08A9" w14:textId="77777777" w:rsidR="000C48D9" w:rsidRDefault="00D44BA1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0EFE29" w14:textId="77777777" w:rsidR="000C48D9" w:rsidRDefault="0010422B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Dr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Konstantios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Kalligianis</w:t>
            </w:r>
            <w:proofErr w:type="spellEnd"/>
          </w:p>
        </w:tc>
      </w:tr>
      <w:tr w:rsidR="000C48D9" w14:paraId="512403C1" w14:textId="77777777">
        <w:tc>
          <w:tcPr>
            <w:tcW w:w="9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896F5" w14:textId="77777777" w:rsidR="000C48D9" w:rsidRDefault="00D44BA1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14:paraId="6DB0D947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48C74A7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B63E7E3" w14:textId="77777777" w:rsidR="000C48D9" w:rsidRDefault="00D44BA1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Wymagania wstępne </w:t>
      </w:r>
      <w:r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0C48D9" w14:paraId="789C0EB5" w14:textId="77777777">
        <w:tc>
          <w:tcPr>
            <w:tcW w:w="9778" w:type="dxa"/>
            <w:shd w:val="clear" w:color="auto" w:fill="auto"/>
          </w:tcPr>
          <w:p w14:paraId="12C3B24E" w14:textId="77777777" w:rsidR="000C48D9" w:rsidRDefault="00D44BA1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Mikroekonomia, Projekt Lotniczy II, Wprowadzenie do zarządzania i polityki lotniczej, Matematyka, Badania Operacyjne</w:t>
            </w:r>
          </w:p>
        </w:tc>
      </w:tr>
    </w:tbl>
    <w:p w14:paraId="15ED34AF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80AEC06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60D82D6" w14:textId="77777777" w:rsidR="000C48D9" w:rsidRDefault="00D44BA1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Efekty kształcenia i sposób realizacji zajęć</w:t>
      </w:r>
    </w:p>
    <w:p w14:paraId="2F6131B9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EBD41DA" w14:textId="77777777" w:rsidR="000C48D9" w:rsidRDefault="00D44BA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Cele przedmiotu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673"/>
        <w:gridCol w:w="9105"/>
      </w:tblGrid>
      <w:tr w:rsidR="000C48D9" w14:paraId="0BAB3A46" w14:textId="77777777">
        <w:tc>
          <w:tcPr>
            <w:tcW w:w="673" w:type="dxa"/>
            <w:shd w:val="clear" w:color="auto" w:fill="auto"/>
            <w:vAlign w:val="center"/>
          </w:tcPr>
          <w:p w14:paraId="7D941225" w14:textId="77777777" w:rsidR="000C48D9" w:rsidRDefault="00D44B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3489205C" w14:textId="786C4C07" w:rsidR="000C48D9" w:rsidRDefault="00D44B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Nabycie przez studentów umiejętności pracy na </w:t>
            </w:r>
            <w:r w:rsidR="000077A5">
              <w:rPr>
                <w:rFonts w:ascii="Tahoma" w:hAnsi="Tahoma" w:cs="Tahoma"/>
                <w:b w:val="0"/>
                <w:sz w:val="20"/>
              </w:rPr>
              <w:t xml:space="preserve">wybranym </w:t>
            </w:r>
            <w:r>
              <w:rPr>
                <w:rFonts w:ascii="Tahoma" w:hAnsi="Tahoma" w:cs="Tahoma"/>
                <w:b w:val="0"/>
                <w:sz w:val="20"/>
              </w:rPr>
              <w:t xml:space="preserve">symulatorze </w:t>
            </w:r>
          </w:p>
        </w:tc>
      </w:tr>
      <w:tr w:rsidR="000C48D9" w14:paraId="65854B93" w14:textId="77777777">
        <w:tc>
          <w:tcPr>
            <w:tcW w:w="673" w:type="dxa"/>
            <w:shd w:val="clear" w:color="auto" w:fill="auto"/>
            <w:vAlign w:val="center"/>
          </w:tcPr>
          <w:p w14:paraId="42E74288" w14:textId="77777777" w:rsidR="000C48D9" w:rsidRDefault="00D44BA1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C2</w:t>
            </w:r>
          </w:p>
        </w:tc>
        <w:tc>
          <w:tcPr>
            <w:tcW w:w="9104" w:type="dxa"/>
            <w:shd w:val="clear" w:color="auto" w:fill="auto"/>
            <w:vAlign w:val="center"/>
          </w:tcPr>
          <w:p w14:paraId="3CF0309A" w14:textId="77777777" w:rsidR="000C48D9" w:rsidRDefault="00D44BA1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 zaawansowanymi koncepcjami projektowymi, które posłużą planowaniu procesów zachodzących w terminalu oraz tworzenia ich analizy wraz z wnioskami </w:t>
            </w:r>
          </w:p>
        </w:tc>
      </w:tr>
    </w:tbl>
    <w:p w14:paraId="45B1391E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3AE91142" w14:textId="77777777" w:rsidR="000C48D9" w:rsidRDefault="00D44BA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Przedmiotowe efekty uczenia się, z podziałem na wiedzę, umiejętności i kompetencje, wraz z odniesieniem do efektów uczenia się dla kierunku</w:t>
      </w:r>
    </w:p>
    <w:tbl>
      <w:tblPr>
        <w:tblW w:w="9850" w:type="dxa"/>
        <w:jc w:val="right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9"/>
        <w:gridCol w:w="6164"/>
        <w:gridCol w:w="2837"/>
      </w:tblGrid>
      <w:tr w:rsidR="000C48D9" w14:paraId="1FBF36F7" w14:textId="77777777">
        <w:trPr>
          <w:cantSplit/>
          <w:trHeight w:val="114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47F742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Lp.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55021" w14:textId="77777777" w:rsidR="000C48D9" w:rsidRDefault="00D44BA1">
            <w:pPr>
              <w:pStyle w:val="Nagwkitablic"/>
            </w:pPr>
            <w:r>
              <w:rPr>
                <w:rFonts w:ascii="Tahoma" w:hAnsi="Tahoma" w:cs="Tahoma"/>
              </w:rPr>
              <w:t>Opis przedmiotowych efektów uczenia się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3FE1D2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Odniesienie do efektów</w:t>
            </w:r>
          </w:p>
          <w:p w14:paraId="02C71B58" w14:textId="77777777" w:rsidR="000C48D9" w:rsidRDefault="00D44BA1">
            <w:pPr>
              <w:pStyle w:val="Nagwkitablic"/>
            </w:pPr>
            <w:r>
              <w:rPr>
                <w:rFonts w:ascii="Tahoma" w:hAnsi="Tahoma" w:cs="Tahoma"/>
              </w:rPr>
              <w:t>uczenia się dla kierunku</w:t>
            </w:r>
          </w:p>
          <w:p w14:paraId="2B70C195" w14:textId="77777777" w:rsidR="000C48D9" w:rsidRDefault="000C48D9">
            <w:pPr>
              <w:pStyle w:val="Nagwkitablic"/>
            </w:pPr>
          </w:p>
        </w:tc>
      </w:tr>
      <w:tr w:rsidR="000C48D9" w14:paraId="44698915" w14:textId="77777777">
        <w:trPr>
          <w:trHeight w:val="227"/>
          <w:jc w:val="right"/>
        </w:trPr>
        <w:tc>
          <w:tcPr>
            <w:tcW w:w="9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C774D" w14:textId="77777777" w:rsidR="000C48D9" w:rsidRDefault="00D44BA1">
            <w:pPr>
              <w:pStyle w:val="centralnie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 zaliczeniu przedmiotu student w zakresie </w:t>
            </w:r>
            <w:r>
              <w:rPr>
                <w:rFonts w:ascii="Tahoma" w:hAnsi="Tahoma" w:cs="Tahoma"/>
                <w:b/>
                <w:smallCaps/>
              </w:rPr>
              <w:t>umiejętności</w:t>
            </w:r>
            <w:r>
              <w:rPr>
                <w:rFonts w:ascii="Tahoma" w:hAnsi="Tahoma" w:cs="Tahoma"/>
              </w:rPr>
              <w:t xml:space="preserve"> potrafi</w:t>
            </w:r>
          </w:p>
        </w:tc>
      </w:tr>
      <w:tr w:rsidR="000C48D9" w14:paraId="7FBADDC3" w14:textId="77777777">
        <w:trPr>
          <w:trHeight w:val="227"/>
          <w:jc w:val="right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CC8BE" w14:textId="77777777" w:rsidR="000C48D9" w:rsidRDefault="00D44BA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DD9E5" w14:textId="54A2FA09" w:rsidR="000C48D9" w:rsidRDefault="00D44BA1">
            <w:pPr>
              <w:pStyle w:val="wrubryce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Projektuje koncepcyjnie procesy zachodzących podczas przylotów i odlotów na terminalu lotniskowym w </w:t>
            </w:r>
            <w:r w:rsidR="000077A5">
              <w:rPr>
                <w:rFonts w:ascii="Tahoma" w:hAnsi="Tahoma" w:cs="Tahoma"/>
              </w:rPr>
              <w:t xml:space="preserve">wybranym </w:t>
            </w:r>
            <w:r>
              <w:rPr>
                <w:rFonts w:ascii="Tahoma" w:hAnsi="Tahoma" w:cs="Tahoma"/>
              </w:rPr>
              <w:t>symulatorze, wykorzystując wiedzę dotyczącą różnych parametrów ekonomicznych  oraz współczynników przepustowości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4CFADD" w14:textId="77777777" w:rsidR="000C48D9" w:rsidRDefault="0099187E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K_U03</w:t>
            </w:r>
          </w:p>
          <w:p w14:paraId="3940AD81" w14:textId="77777777" w:rsidR="0099187E" w:rsidRDefault="0099187E">
            <w:pPr>
              <w:pStyle w:val="wrubryce"/>
              <w:jc w:val="center"/>
            </w:pPr>
            <w:r>
              <w:rPr>
                <w:rFonts w:ascii="Tahoma" w:hAnsi="Tahoma" w:cs="Tahoma"/>
              </w:rPr>
              <w:t>K_U12</w:t>
            </w:r>
          </w:p>
          <w:p w14:paraId="014CF0B4" w14:textId="77777777" w:rsidR="000C48D9" w:rsidRDefault="000C48D9">
            <w:pPr>
              <w:pStyle w:val="wrubryce"/>
              <w:jc w:val="left"/>
            </w:pPr>
          </w:p>
        </w:tc>
      </w:tr>
    </w:tbl>
    <w:p w14:paraId="3EDA80C5" w14:textId="77777777" w:rsidR="000C48D9" w:rsidRDefault="000C48D9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14:paraId="5F8ADF67" w14:textId="77777777" w:rsidR="000C48D9" w:rsidRDefault="000C48D9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DA96A73" w14:textId="77777777" w:rsidR="000C48D9" w:rsidRDefault="00D44BA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Formy zajęć dydaktycznych oraz wymiar godzin i punktów ECTS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222"/>
        <w:gridCol w:w="1223"/>
        <w:gridCol w:w="1219"/>
        <w:gridCol w:w="1221"/>
        <w:gridCol w:w="1221"/>
        <w:gridCol w:w="1221"/>
        <w:gridCol w:w="1221"/>
        <w:gridCol w:w="1228"/>
      </w:tblGrid>
      <w:tr w:rsidR="000C48D9" w14:paraId="3524D8B5" w14:textId="77777777">
        <w:tc>
          <w:tcPr>
            <w:tcW w:w="9774" w:type="dxa"/>
            <w:gridSpan w:val="8"/>
            <w:shd w:val="clear" w:color="auto" w:fill="auto"/>
            <w:vAlign w:val="center"/>
          </w:tcPr>
          <w:p w14:paraId="1765BD88" w14:textId="77777777" w:rsidR="000C48D9" w:rsidRDefault="00D44BA1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Studia stacjonarne (ST)</w:t>
            </w:r>
          </w:p>
        </w:tc>
      </w:tr>
      <w:tr w:rsidR="000C48D9" w14:paraId="12CE1430" w14:textId="77777777">
        <w:tc>
          <w:tcPr>
            <w:tcW w:w="1221" w:type="dxa"/>
            <w:shd w:val="clear" w:color="auto" w:fill="auto"/>
            <w:vAlign w:val="center"/>
          </w:tcPr>
          <w:p w14:paraId="619A6A79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7BF3922C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4A3BA99B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1" w:type="dxa"/>
            <w:shd w:val="clear" w:color="auto" w:fill="auto"/>
            <w:vAlign w:val="center"/>
          </w:tcPr>
          <w:p w14:paraId="6DE67074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C75077B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0ACBE8A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E16B190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8" w:type="dxa"/>
            <w:shd w:val="clear" w:color="auto" w:fill="auto"/>
            <w:vAlign w:val="center"/>
          </w:tcPr>
          <w:p w14:paraId="37A6BDDA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ECTS</w:t>
            </w:r>
          </w:p>
        </w:tc>
      </w:tr>
      <w:tr w:rsidR="000C48D9" w14:paraId="770C970D" w14:textId="77777777">
        <w:tc>
          <w:tcPr>
            <w:tcW w:w="1221" w:type="dxa"/>
            <w:shd w:val="clear" w:color="auto" w:fill="auto"/>
            <w:vAlign w:val="center"/>
          </w:tcPr>
          <w:p w14:paraId="06E92D90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14:paraId="3A85A2A9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33BE13D3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1E0B44BF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159049E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F12E1D6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45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26EB0AC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B7C9FD5" w14:textId="77777777" w:rsidR="000C48D9" w:rsidRDefault="00D44BA1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14:paraId="390BC47C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16"/>
        </w:rPr>
      </w:pPr>
    </w:p>
    <w:p w14:paraId="137D9F24" w14:textId="77777777" w:rsidR="000C48D9" w:rsidRDefault="000C48D9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54EF69A" w14:textId="77777777" w:rsidR="000C48D9" w:rsidRDefault="00D44BA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Metody realizacji zajęć dydaktycznych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25"/>
        <w:gridCol w:w="7656"/>
      </w:tblGrid>
      <w:tr w:rsidR="000C48D9" w14:paraId="60E58E92" w14:textId="77777777">
        <w:tc>
          <w:tcPr>
            <w:tcW w:w="2125" w:type="dxa"/>
            <w:shd w:val="clear" w:color="auto" w:fill="auto"/>
            <w:vAlign w:val="center"/>
          </w:tcPr>
          <w:p w14:paraId="51575992" w14:textId="77777777" w:rsidR="000C48D9" w:rsidRDefault="00D44B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Formy zajęć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1F1417E6" w14:textId="77777777" w:rsidR="000C48D9" w:rsidRDefault="00D44BA1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Metoda realizacji</w:t>
            </w:r>
          </w:p>
        </w:tc>
      </w:tr>
      <w:tr w:rsidR="000C48D9" w14:paraId="5BF2D0DF" w14:textId="77777777">
        <w:tc>
          <w:tcPr>
            <w:tcW w:w="2125" w:type="dxa"/>
            <w:shd w:val="clear" w:color="auto" w:fill="auto"/>
            <w:vAlign w:val="center"/>
          </w:tcPr>
          <w:p w14:paraId="619B63D5" w14:textId="77777777" w:rsidR="000C48D9" w:rsidRDefault="00D44BA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5" w:type="dxa"/>
            <w:shd w:val="clear" w:color="auto" w:fill="auto"/>
            <w:vAlign w:val="center"/>
          </w:tcPr>
          <w:p w14:paraId="2151D8B1" w14:textId="77777777" w:rsidR="000C48D9" w:rsidRDefault="00D44BA1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</w:rPr>
              <w:t xml:space="preserve">Projektu - </w:t>
            </w:r>
            <w:r>
              <w:rPr>
                <w:rFonts w:ascii="Tahoma" w:hAnsi="Tahoma" w:cs="Tahoma"/>
                <w:b w:val="0"/>
              </w:rPr>
              <w:t xml:space="preserve">Realizacja dużego zadania poznawczego oraz praktycznego indywidualnie przez każdego studenta </w:t>
            </w:r>
          </w:p>
        </w:tc>
      </w:tr>
    </w:tbl>
    <w:p w14:paraId="0D43DB4C" w14:textId="77777777" w:rsidR="000C48D9" w:rsidRDefault="000C48D9">
      <w:pPr>
        <w:pStyle w:val="BodyText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7F40B5BE" w14:textId="77777777" w:rsidR="000C48D9" w:rsidRDefault="00D44BA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Treści kształcenia </w:t>
      </w:r>
      <w:r>
        <w:rPr>
          <w:rFonts w:ascii="Tahoma" w:hAnsi="Tahoma" w:cs="Tahoma"/>
          <w:b w:val="0"/>
          <w:sz w:val="20"/>
        </w:rPr>
        <w:t>(oddzielnie dla każdej formy zajęć)</w:t>
      </w:r>
    </w:p>
    <w:p w14:paraId="708930A2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A1BA55F" w14:textId="77777777" w:rsidR="000C48D9" w:rsidRDefault="00D44BA1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9781" w:type="dxa"/>
        <w:tblInd w:w="-7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"/>
        <w:gridCol w:w="9215"/>
      </w:tblGrid>
      <w:tr w:rsidR="000C48D9" w14:paraId="2C313910" w14:textId="77777777" w:rsidTr="0009430E">
        <w:trPr>
          <w:cantSplit/>
          <w:trHeight w:val="4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A4045A" w14:textId="77777777" w:rsidR="000C48D9" w:rsidRDefault="00D44BA1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47DE8A" w14:textId="77777777" w:rsidR="000C48D9" w:rsidRDefault="00D44BA1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0C48D9" w14:paraId="1767078D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6E7FC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EB232" w14:textId="2CD85C44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Przegląd możliwości </w:t>
            </w:r>
            <w:r w:rsidR="000077A5">
              <w:rPr>
                <w:rFonts w:ascii="Tahoma" w:hAnsi="Tahoma" w:cs="Tahoma"/>
                <w:spacing w:val="-6"/>
              </w:rPr>
              <w:t xml:space="preserve">wybranego </w:t>
            </w:r>
            <w:r>
              <w:rPr>
                <w:rFonts w:ascii="Tahoma" w:hAnsi="Tahoma" w:cs="Tahoma"/>
                <w:spacing w:val="-6"/>
              </w:rPr>
              <w:t xml:space="preserve">symulatora  </w:t>
            </w:r>
          </w:p>
        </w:tc>
      </w:tr>
      <w:tr w:rsidR="000C48D9" w14:paraId="6BA33C9F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996877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P2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97892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Charakterystyka studium przypadku </w:t>
            </w:r>
          </w:p>
        </w:tc>
      </w:tr>
      <w:tr w:rsidR="000C48D9" w14:paraId="110A75B9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5999D1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P3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EE315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Zaawansowane koncepty projektowania terminalu</w:t>
            </w:r>
          </w:p>
        </w:tc>
      </w:tr>
      <w:tr w:rsidR="000C48D9" w14:paraId="7BDC29EA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2EC8F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P4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A062F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Procesy związane z odlotem ich projektowanie i analiza </w:t>
            </w:r>
          </w:p>
        </w:tc>
      </w:tr>
      <w:tr w:rsidR="000C48D9" w14:paraId="33A5784B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0E4FA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P5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D251B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Procesy związane z przylotem ich projektowanie i analiza</w:t>
            </w:r>
          </w:p>
        </w:tc>
      </w:tr>
      <w:tr w:rsidR="000C48D9" w14:paraId="7FC44808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495E8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P6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7DC1E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Ogólna ocena efektywności zaprojektowanego terminala</w:t>
            </w:r>
          </w:p>
        </w:tc>
      </w:tr>
      <w:tr w:rsidR="000C48D9" w14:paraId="3FA0C3F4" w14:textId="77777777" w:rsidTr="0009430E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0C52A5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P7</w:t>
            </w:r>
          </w:p>
        </w:tc>
        <w:tc>
          <w:tcPr>
            <w:tcW w:w="9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B419B" w14:textId="77777777" w:rsidR="000C48D9" w:rsidRDefault="00D44BA1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Ogólna ocena efektywności ekonomicznej przygotowanego projektu </w:t>
            </w:r>
          </w:p>
        </w:tc>
      </w:tr>
    </w:tbl>
    <w:p w14:paraId="158A502B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76324401" w14:textId="77777777" w:rsidR="000C48D9" w:rsidRDefault="000C48D9">
      <w:pPr>
        <w:pStyle w:val="Podpunkty"/>
        <w:ind w:left="0"/>
        <w:rPr>
          <w:rFonts w:ascii="Tahoma" w:hAnsi="Tahoma" w:cs="Tahoma"/>
          <w:smallCaps/>
        </w:rPr>
      </w:pPr>
    </w:p>
    <w:p w14:paraId="0167D806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07D702D3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E94054F" w14:textId="77777777" w:rsidR="000C48D9" w:rsidRDefault="00D44BA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  <w:spacing w:val="-8"/>
        </w:rPr>
        <w:t>Korelacja pomiędzy efektami uczenia się, celami przedmiotu, a treściami kształcenia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3260"/>
        <w:gridCol w:w="3258"/>
        <w:gridCol w:w="3263"/>
      </w:tblGrid>
      <w:tr w:rsidR="000C48D9" w14:paraId="2AF1F9E0" w14:textId="77777777">
        <w:tc>
          <w:tcPr>
            <w:tcW w:w="3260" w:type="dxa"/>
            <w:shd w:val="clear" w:color="auto" w:fill="auto"/>
          </w:tcPr>
          <w:p w14:paraId="6F9C96ED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Efekt uczenia się</w:t>
            </w:r>
          </w:p>
        </w:tc>
        <w:tc>
          <w:tcPr>
            <w:tcW w:w="3258" w:type="dxa"/>
            <w:shd w:val="clear" w:color="auto" w:fill="auto"/>
          </w:tcPr>
          <w:p w14:paraId="655707EB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3" w:type="dxa"/>
            <w:shd w:val="clear" w:color="auto" w:fill="auto"/>
          </w:tcPr>
          <w:p w14:paraId="56D7AC18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C48D9" w14:paraId="7112A33C" w14:textId="77777777">
        <w:tc>
          <w:tcPr>
            <w:tcW w:w="3260" w:type="dxa"/>
            <w:shd w:val="clear" w:color="auto" w:fill="auto"/>
            <w:vAlign w:val="center"/>
          </w:tcPr>
          <w:p w14:paraId="200BC218" w14:textId="77777777" w:rsidR="000C48D9" w:rsidRDefault="00D44BA1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3258" w:type="dxa"/>
            <w:shd w:val="clear" w:color="auto" w:fill="auto"/>
            <w:vAlign w:val="center"/>
          </w:tcPr>
          <w:p w14:paraId="7E21E3A3" w14:textId="77777777" w:rsidR="000C48D9" w:rsidRPr="00961765" w:rsidRDefault="00D44BA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765">
              <w:rPr>
                <w:rFonts w:ascii="Tahoma" w:hAnsi="Tahoma" w:cs="Tahoma"/>
                <w:sz w:val="20"/>
              </w:rPr>
              <w:t>C1,C2</w:t>
            </w:r>
          </w:p>
        </w:tc>
        <w:tc>
          <w:tcPr>
            <w:tcW w:w="3263" w:type="dxa"/>
            <w:shd w:val="clear" w:color="auto" w:fill="auto"/>
            <w:vAlign w:val="center"/>
          </w:tcPr>
          <w:p w14:paraId="7526EB02" w14:textId="77777777" w:rsidR="000C48D9" w:rsidRPr="00961765" w:rsidRDefault="00D44BA1">
            <w:pPr>
              <w:pStyle w:val="tekst"/>
              <w:spacing w:before="0" w:after="200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961765">
              <w:rPr>
                <w:rFonts w:ascii="Tahoma" w:hAnsi="Tahoma" w:cs="Tahoma"/>
                <w:sz w:val="20"/>
              </w:rPr>
              <w:t>P1-P7</w:t>
            </w:r>
          </w:p>
        </w:tc>
      </w:tr>
    </w:tbl>
    <w:p w14:paraId="730D2A35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5B19255E" w14:textId="77777777" w:rsidR="000C48D9" w:rsidRDefault="00D44BA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 xml:space="preserve">Metody weryfikacji efektów uczenia się </w:t>
      </w:r>
      <w:r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2112"/>
        <w:gridCol w:w="1921"/>
        <w:gridCol w:w="5748"/>
      </w:tblGrid>
      <w:tr w:rsidR="000C48D9" w14:paraId="69EF4ACA" w14:textId="77777777">
        <w:tc>
          <w:tcPr>
            <w:tcW w:w="2112" w:type="dxa"/>
            <w:shd w:val="clear" w:color="auto" w:fill="auto"/>
            <w:vAlign w:val="center"/>
          </w:tcPr>
          <w:p w14:paraId="6EBB7990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</w:pPr>
            <w:r>
              <w:rPr>
                <w:rFonts w:ascii="Tahoma" w:hAnsi="Tahoma" w:cs="Tahoma"/>
                <w:smallCaps w:val="0"/>
                <w:szCs w:val="20"/>
              </w:rPr>
              <w:t>Efekt uczenia się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2933712A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5748" w:type="dxa"/>
            <w:shd w:val="clear" w:color="auto" w:fill="auto"/>
            <w:vAlign w:val="center"/>
          </w:tcPr>
          <w:p w14:paraId="358928CF" w14:textId="77777777" w:rsidR="000C48D9" w:rsidRDefault="00D44BA1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0C48D9" w14:paraId="029F49D4" w14:textId="77777777">
        <w:tc>
          <w:tcPr>
            <w:tcW w:w="2112" w:type="dxa"/>
            <w:shd w:val="clear" w:color="auto" w:fill="auto"/>
            <w:vAlign w:val="center"/>
          </w:tcPr>
          <w:p w14:paraId="1C150D10" w14:textId="77777777" w:rsidR="000C48D9" w:rsidRDefault="00D44BA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6EA2E4F1" w14:textId="6F2DF930" w:rsidR="000C48D9" w:rsidRDefault="00D44BA1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Zadanie praktyczne wysoko</w:t>
            </w:r>
            <w:r w:rsidR="000077A5">
              <w:rPr>
                <w:rFonts w:ascii="Tahoma" w:hAnsi="Tahoma" w:cs="Tahoma"/>
                <w:b w:val="0"/>
                <w:sz w:val="20"/>
              </w:rPr>
              <w:t xml:space="preserve"> </w:t>
            </w:r>
            <w:r>
              <w:rPr>
                <w:rFonts w:ascii="Tahoma" w:hAnsi="Tahoma" w:cs="Tahoma"/>
                <w:b w:val="0"/>
                <w:sz w:val="20"/>
              </w:rPr>
              <w:t xml:space="preserve">symulowane, opracowanie raportu i przygotowanie prezentacji z wynikami analizy </w:t>
            </w:r>
          </w:p>
        </w:tc>
        <w:tc>
          <w:tcPr>
            <w:tcW w:w="5748" w:type="dxa"/>
            <w:shd w:val="clear" w:color="auto" w:fill="auto"/>
            <w:vAlign w:val="center"/>
          </w:tcPr>
          <w:p w14:paraId="7A35F259" w14:textId="77777777" w:rsidR="000C48D9" w:rsidRDefault="00D44B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33E0097B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4D887C2" w14:textId="77777777" w:rsidR="000C48D9" w:rsidRDefault="00D44BA1">
      <w:pPr>
        <w:pStyle w:val="Podpunkty"/>
        <w:numPr>
          <w:ilvl w:val="1"/>
          <w:numId w:val="1"/>
        </w:numPr>
        <w:ind w:left="0" w:firstLine="0"/>
      </w:pPr>
      <w:r>
        <w:rPr>
          <w:rFonts w:ascii="Tahoma" w:hAnsi="Tahoma" w:cs="Tahoma"/>
        </w:rPr>
        <w:t>Kryteria oceny stopnia osiągnięcia efektów uczenia się</w:t>
      </w:r>
    </w:p>
    <w:tbl>
      <w:tblPr>
        <w:tblW w:w="9941" w:type="dxa"/>
        <w:tblInd w:w="-72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814"/>
        <w:gridCol w:w="1969"/>
        <w:gridCol w:w="1970"/>
        <w:gridCol w:w="2098"/>
        <w:gridCol w:w="2090"/>
      </w:tblGrid>
      <w:tr w:rsidR="000C48D9" w14:paraId="23E7C6F9" w14:textId="77777777">
        <w:trPr>
          <w:trHeight w:val="397"/>
        </w:trPr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CE04F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Efekt</w:t>
            </w:r>
          </w:p>
          <w:p w14:paraId="419637CD" w14:textId="77777777" w:rsidR="000C48D9" w:rsidRDefault="00D44BA1">
            <w:pPr>
              <w:pStyle w:val="Nagwkitablic"/>
              <w:ind w:left="-57" w:right="-57"/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E78C1D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2</w:t>
            </w:r>
          </w:p>
          <w:p w14:paraId="5FF709CD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nie potrafi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FF270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3</w:t>
            </w:r>
          </w:p>
          <w:p w14:paraId="67447AEB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C671B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4</w:t>
            </w:r>
          </w:p>
          <w:p w14:paraId="477C5990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4D297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Na ocenę 5</w:t>
            </w:r>
          </w:p>
          <w:p w14:paraId="6A8FA632" w14:textId="77777777" w:rsidR="000C48D9" w:rsidRDefault="00D44BA1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student potrafi</w:t>
            </w:r>
          </w:p>
        </w:tc>
      </w:tr>
      <w:tr w:rsidR="000C48D9" w14:paraId="7A82524D" w14:textId="77777777"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90D23" w14:textId="77777777" w:rsidR="000C48D9" w:rsidRDefault="00D44BA1">
            <w:pPr>
              <w:pStyle w:val="BodyText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09A08C" w14:textId="77777777" w:rsidR="000C48D9" w:rsidRDefault="00D44BA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Wykorzystać różnych parametrów ekonomicznych oraz przepustowości w celu wykonania koncepcyjnego projektu procesów zachodzących w terminalu 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611AD7" w14:textId="77777777" w:rsidR="000C48D9" w:rsidRDefault="00D44BA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Wykorzystać rozmaite parametry przepustowości oraz ekonomiczne w celu wykonania koncepcyjnego projektu co najmniej procesów zachodzących podczas odlotów 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4F66DF" w14:textId="77777777" w:rsidR="000C48D9" w:rsidRDefault="00D44BA1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>
              <w:rPr>
                <w:rFonts w:ascii="Tahoma" w:hAnsi="Tahoma" w:cs="Tahoma"/>
                <w:sz w:val="20"/>
              </w:rPr>
              <w:t>Bezbłędnie wykorzystać parametry przepustowości oraz ekonomiczne w celu wykonania projektu koncepcyjnego procesów zachodzących podczas przylotów i odlotów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5EC4" w14:textId="77777777" w:rsidR="000C48D9" w:rsidRDefault="00D44BA1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Bezbłędnie wykorzystać i ocenić różne parametry przepustowości oraz ekonomiczne w celu stworzenie koncepcyjnego projektu procesów oraz przepływów zachodzących podczas przylotów i odlotów na terminal lotniskowym </w:t>
            </w:r>
          </w:p>
        </w:tc>
      </w:tr>
    </w:tbl>
    <w:p w14:paraId="749C50A7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BCEFA19" w14:textId="77777777" w:rsidR="00BC052C" w:rsidRDefault="00BC052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3E5D6C6C" w14:textId="77777777" w:rsidR="00BC052C" w:rsidRDefault="00BC052C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1152ED2" w14:textId="77777777" w:rsidR="000C48D9" w:rsidRDefault="00D44BA1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Literatura</w:t>
      </w: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0C48D9" w14:paraId="7C02F643" w14:textId="77777777">
        <w:tc>
          <w:tcPr>
            <w:tcW w:w="9778" w:type="dxa"/>
            <w:shd w:val="clear" w:color="auto" w:fill="auto"/>
          </w:tcPr>
          <w:p w14:paraId="44B201FC" w14:textId="77777777" w:rsidR="000C48D9" w:rsidRDefault="00D44B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0C48D9" w:rsidRPr="000077A5" w14:paraId="74C27BB1" w14:textId="77777777">
        <w:tc>
          <w:tcPr>
            <w:tcW w:w="9778" w:type="dxa"/>
            <w:shd w:val="clear" w:color="auto" w:fill="auto"/>
            <w:vAlign w:val="center"/>
          </w:tcPr>
          <w:p w14:paraId="18AE60C1" w14:textId="77777777" w:rsidR="000C48D9" w:rsidRDefault="00D44B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>Training Terminal Case Study, Aviation Research Corporation,2009</w:t>
            </w:r>
          </w:p>
        </w:tc>
      </w:tr>
      <w:tr w:rsidR="000C48D9" w:rsidRPr="000077A5" w14:paraId="5918B344" w14:textId="77777777">
        <w:tc>
          <w:tcPr>
            <w:tcW w:w="9778" w:type="dxa"/>
            <w:shd w:val="clear" w:color="auto" w:fill="auto"/>
            <w:vAlign w:val="center"/>
          </w:tcPr>
          <w:p w14:paraId="64101C40" w14:textId="50E23940" w:rsidR="000C48D9" w:rsidRDefault="000077A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Mat.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udostępnione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przez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wykładowcę</w:t>
            </w:r>
            <w:proofErr w:type="spellEnd"/>
          </w:p>
        </w:tc>
      </w:tr>
    </w:tbl>
    <w:p w14:paraId="23A226C0" w14:textId="77777777" w:rsidR="000C48D9" w:rsidRDefault="000C48D9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leGrid"/>
        <w:tblW w:w="9778" w:type="dxa"/>
        <w:tblLook w:val="04A0" w:firstRow="1" w:lastRow="0" w:firstColumn="1" w:lastColumn="0" w:noHBand="0" w:noVBand="1"/>
      </w:tblPr>
      <w:tblGrid>
        <w:gridCol w:w="9778"/>
      </w:tblGrid>
      <w:tr w:rsidR="000C48D9" w14:paraId="2C940112" w14:textId="77777777">
        <w:tc>
          <w:tcPr>
            <w:tcW w:w="9778" w:type="dxa"/>
            <w:shd w:val="clear" w:color="auto" w:fill="auto"/>
          </w:tcPr>
          <w:p w14:paraId="1EB54E92" w14:textId="77777777" w:rsidR="000C48D9" w:rsidRDefault="00D44BA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Literatura</w:t>
            </w:r>
            <w:proofErr w:type="spellEnd"/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0"/>
                <w:lang w:val="en-US"/>
              </w:rPr>
              <w:t>uzupełniająca</w:t>
            </w:r>
            <w:proofErr w:type="spellEnd"/>
          </w:p>
        </w:tc>
      </w:tr>
      <w:tr w:rsidR="000C48D9" w:rsidRPr="000077A5" w14:paraId="460F1A88" w14:textId="77777777">
        <w:tc>
          <w:tcPr>
            <w:tcW w:w="9778" w:type="dxa"/>
            <w:shd w:val="clear" w:color="auto" w:fill="auto"/>
            <w:vAlign w:val="center"/>
          </w:tcPr>
          <w:p w14:paraId="1FCE3D37" w14:textId="77777777" w:rsidR="000C48D9" w:rsidRDefault="00D44BA1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US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US"/>
              </w:rPr>
              <w:t>T.Floris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US"/>
              </w:rPr>
              <w:t xml:space="preserve">, </w:t>
            </w:r>
            <w:r>
              <w:rPr>
                <w:rFonts w:ascii="Tahoma" w:hAnsi="Tahoma" w:cs="Tahoma"/>
                <w:b w:val="0"/>
                <w:i/>
                <w:sz w:val="20"/>
                <w:lang w:val="en-US"/>
              </w:rPr>
              <w:t>Managing Aviation Project from Concept to Completion</w:t>
            </w:r>
            <w:r>
              <w:rPr>
                <w:rFonts w:ascii="Tahoma" w:hAnsi="Tahoma" w:cs="Tahoma"/>
                <w:b w:val="0"/>
                <w:sz w:val="20"/>
                <w:lang w:val="en-US"/>
              </w:rPr>
              <w:t>, Surrey, 2009</w:t>
            </w:r>
          </w:p>
        </w:tc>
      </w:tr>
    </w:tbl>
    <w:p w14:paraId="4C79AC0C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  <w:lang w:val="en-US"/>
        </w:rPr>
      </w:pPr>
    </w:p>
    <w:p w14:paraId="72CA1DA0" w14:textId="77777777" w:rsidR="000C48D9" w:rsidRDefault="00D44BA1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>
        <w:rPr>
          <w:rFonts w:ascii="Tahoma" w:hAnsi="Tahoma" w:cs="Tahoma"/>
        </w:rPr>
        <w:t>Nakład pracy studenta - bilans punktów ECTS</w:t>
      </w:r>
    </w:p>
    <w:p w14:paraId="4EDF7816" w14:textId="77777777" w:rsidR="000C48D9" w:rsidRDefault="000C48D9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E0ED2A9" w14:textId="77777777" w:rsidR="000C48D9" w:rsidRDefault="000C48D9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9B48219" w14:textId="77777777" w:rsidR="000C48D9" w:rsidRDefault="000C48D9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tbl>
      <w:tblPr>
        <w:tblW w:w="9712" w:type="dxa"/>
        <w:jc w:val="center"/>
        <w:tblLook w:val="04A0" w:firstRow="1" w:lastRow="0" w:firstColumn="1" w:lastColumn="0" w:noHBand="0" w:noVBand="1"/>
      </w:tblPr>
      <w:tblGrid>
        <w:gridCol w:w="7590"/>
        <w:gridCol w:w="2122"/>
      </w:tblGrid>
      <w:tr w:rsidR="000C48D9" w14:paraId="3887DD2D" w14:textId="77777777">
        <w:trPr>
          <w:cantSplit/>
          <w:trHeight w:val="734"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EFD7B8" w14:textId="77777777" w:rsidR="000C48D9" w:rsidRDefault="00D44BA1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7122" w14:textId="77777777" w:rsidR="000C48D9" w:rsidRDefault="00D44BA1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Obciążenie studenta</w:t>
            </w:r>
          </w:p>
        </w:tc>
      </w:tr>
      <w:tr w:rsidR="000C48D9" w14:paraId="78404380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3CC730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color w:val="auto"/>
                <w:sz w:val="20"/>
                <w:szCs w:val="20"/>
              </w:rPr>
              <w:t>Udział w i konsultacje do PS (UB)</w:t>
            </w:r>
            <w:bookmarkStart w:id="0" w:name="_GoBack1"/>
            <w:bookmarkEnd w:id="0"/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24CFC" w14:textId="77777777" w:rsidR="000C48D9" w:rsidRPr="00777A21" w:rsidRDefault="00777A21">
            <w:pPr>
              <w:pStyle w:val="Default"/>
              <w:jc w:val="center"/>
              <w:rPr>
                <w:color w:val="auto"/>
              </w:rPr>
            </w:pPr>
            <w:r w:rsidRPr="00777A21">
              <w:rPr>
                <w:color w:val="auto"/>
                <w:sz w:val="20"/>
                <w:szCs w:val="20"/>
              </w:rPr>
              <w:t>45h</w:t>
            </w:r>
          </w:p>
        </w:tc>
      </w:tr>
      <w:tr w:rsidR="000C48D9" w14:paraId="0A1DDDC8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A6B2D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E89EC" w14:textId="77777777" w:rsidR="000C48D9" w:rsidRPr="00777A21" w:rsidRDefault="00D44BA1">
            <w:pPr>
              <w:pStyle w:val="Default"/>
              <w:jc w:val="center"/>
              <w:rPr>
                <w:color w:val="auto"/>
              </w:rPr>
            </w:pPr>
            <w:r w:rsidRPr="00777A21">
              <w:rPr>
                <w:color w:val="auto"/>
                <w:sz w:val="20"/>
                <w:szCs w:val="20"/>
              </w:rPr>
              <w:t>55h</w:t>
            </w:r>
          </w:p>
        </w:tc>
      </w:tr>
      <w:tr w:rsidR="000C48D9" w14:paraId="3BBA3F23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1FA3A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9623B" w14:textId="77777777" w:rsidR="000C48D9" w:rsidRPr="00777A21" w:rsidRDefault="00777A21">
            <w:pPr>
              <w:pStyle w:val="Default"/>
              <w:jc w:val="center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0C48D9" w14:paraId="4806A332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14E30D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7528D" w14:textId="77777777" w:rsidR="000C48D9" w:rsidRPr="00777A21" w:rsidRDefault="00D44BA1">
            <w:pPr>
              <w:pStyle w:val="Default"/>
              <w:jc w:val="center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4 ECTS</w:t>
            </w:r>
          </w:p>
        </w:tc>
      </w:tr>
      <w:tr w:rsidR="000C48D9" w14:paraId="61B5F943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AF82F1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F1FDC" w14:textId="77777777" w:rsidR="000C48D9" w:rsidRPr="00777A21" w:rsidRDefault="00D44BA1">
            <w:pPr>
              <w:pStyle w:val="Default"/>
              <w:jc w:val="center"/>
              <w:rPr>
                <w:b/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0C48D9" w14:paraId="054600FF" w14:textId="77777777">
        <w:trPr>
          <w:cantSplit/>
          <w:jc w:val="center"/>
        </w:trPr>
        <w:tc>
          <w:tcPr>
            <w:tcW w:w="7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85DFA" w14:textId="77777777" w:rsidR="000C48D9" w:rsidRPr="00777A21" w:rsidRDefault="00D44BA1">
            <w:pPr>
              <w:pStyle w:val="Default"/>
              <w:rPr>
                <w:color w:val="auto"/>
              </w:rPr>
            </w:pPr>
            <w:r w:rsidRPr="00777A21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A031B" w14:textId="77777777" w:rsidR="000C48D9" w:rsidRPr="00777A21" w:rsidRDefault="00D44BA1">
            <w:pPr>
              <w:pStyle w:val="Default"/>
              <w:jc w:val="center"/>
              <w:rPr>
                <w:b/>
                <w:color w:val="auto"/>
              </w:rPr>
            </w:pPr>
            <w:r w:rsidRPr="00777A21">
              <w:rPr>
                <w:b/>
                <w:color w:val="auto"/>
                <w:spacing w:val="-4"/>
                <w:sz w:val="20"/>
                <w:szCs w:val="20"/>
              </w:rPr>
              <w:t>4 ECTS</w:t>
            </w:r>
          </w:p>
        </w:tc>
      </w:tr>
    </w:tbl>
    <w:p w14:paraId="69A0F679" w14:textId="77777777" w:rsidR="000C48D9" w:rsidRDefault="000C48D9">
      <w:pPr>
        <w:tabs>
          <w:tab w:val="left" w:pos="1907"/>
        </w:tabs>
        <w:spacing w:after="0" w:line="240" w:lineRule="auto"/>
      </w:pPr>
    </w:p>
    <w:sectPr w:rsidR="000C48D9">
      <w:footerReference w:type="default" r:id="rId9"/>
      <w:pgSz w:w="11906" w:h="16838"/>
      <w:pgMar w:top="1134" w:right="1134" w:bottom="1134" w:left="1134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1550C" w14:textId="77777777" w:rsidR="00972F9D" w:rsidRDefault="00972F9D">
      <w:pPr>
        <w:spacing w:after="0" w:line="240" w:lineRule="auto"/>
      </w:pPr>
      <w:r>
        <w:separator/>
      </w:r>
    </w:p>
  </w:endnote>
  <w:endnote w:type="continuationSeparator" w:id="0">
    <w:p w14:paraId="74C5D626" w14:textId="77777777" w:rsidR="00972F9D" w:rsidRDefault="00972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2462670"/>
      <w:docPartObj>
        <w:docPartGallery w:val="Page Numbers (Bottom of Page)"/>
        <w:docPartUnique/>
      </w:docPartObj>
    </w:sdtPr>
    <w:sdtEndPr/>
    <w:sdtContent>
      <w:p w14:paraId="1C15F6D3" w14:textId="77777777" w:rsidR="000C48D9" w:rsidRDefault="00D44BA1">
        <w:pPr>
          <w:pStyle w:val="Footer"/>
          <w:spacing w:after="0" w:line="240" w:lineRule="auto"/>
          <w:jc w:val="center"/>
        </w:pPr>
        <w:r>
          <w:rPr>
            <w:sz w:val="20"/>
          </w:rPr>
          <w:fldChar w:fldCharType="begin"/>
        </w:r>
        <w:r>
          <w:rPr>
            <w:sz w:val="20"/>
          </w:rPr>
          <w:instrText>PAGE</w:instrText>
        </w:r>
        <w:r>
          <w:rPr>
            <w:sz w:val="20"/>
          </w:rPr>
          <w:fldChar w:fldCharType="separate"/>
        </w:r>
        <w:r w:rsidR="007627CB">
          <w:rPr>
            <w:noProof/>
            <w:sz w:val="20"/>
          </w:rPr>
          <w:t>1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FEB41" w14:textId="77777777" w:rsidR="00972F9D" w:rsidRDefault="00972F9D">
      <w:pPr>
        <w:spacing w:after="0" w:line="240" w:lineRule="auto"/>
      </w:pPr>
      <w:r>
        <w:separator/>
      </w:r>
    </w:p>
  </w:footnote>
  <w:footnote w:type="continuationSeparator" w:id="0">
    <w:p w14:paraId="4C324E90" w14:textId="77777777" w:rsidR="00972F9D" w:rsidRDefault="00972F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11D7D"/>
    <w:multiLevelType w:val="multilevel"/>
    <w:tmpl w:val="E98C2D84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57EF2672"/>
    <w:multiLevelType w:val="multilevel"/>
    <w:tmpl w:val="3C6C831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CB710E6"/>
    <w:multiLevelType w:val="multilevel"/>
    <w:tmpl w:val="E6BC561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num w:numId="1" w16cid:durableId="1918198925">
    <w:abstractNumId w:val="2"/>
  </w:num>
  <w:num w:numId="2" w16cid:durableId="590696797">
    <w:abstractNumId w:val="0"/>
  </w:num>
  <w:num w:numId="3" w16cid:durableId="473957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8D9"/>
    <w:rsid w:val="000077A5"/>
    <w:rsid w:val="0003614B"/>
    <w:rsid w:val="0009430E"/>
    <w:rsid w:val="000B270E"/>
    <w:rsid w:val="000C48D9"/>
    <w:rsid w:val="0010422B"/>
    <w:rsid w:val="001F4C39"/>
    <w:rsid w:val="00277557"/>
    <w:rsid w:val="006B6FE3"/>
    <w:rsid w:val="006D7543"/>
    <w:rsid w:val="007627CB"/>
    <w:rsid w:val="00773F65"/>
    <w:rsid w:val="00777A21"/>
    <w:rsid w:val="007E006B"/>
    <w:rsid w:val="00961765"/>
    <w:rsid w:val="00972F9D"/>
    <w:rsid w:val="0099187E"/>
    <w:rsid w:val="009A43C1"/>
    <w:rsid w:val="00BC052C"/>
    <w:rsid w:val="00D4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4F16B6A"/>
  <w15:docId w15:val="{3F6759E0-3EE2-4A59-A3CB-8EC83D5B4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Heading1">
    <w:name w:val="heading 1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Heading3">
    <w:name w:val="heading 3"/>
    <w:basedOn w:val="Normal"/>
    <w:next w:val="Normal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Heading4">
    <w:name w:val="heading 4"/>
    <w:basedOn w:val="Normal"/>
    <w:next w:val="Normal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rsid w:val="003973B8"/>
    <w:pPr>
      <w:keepNext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rsid w:val="003973B8"/>
    <w:pPr>
      <w:keepNext/>
      <w:spacing w:after="0" w:line="240" w:lineRule="auto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3973B8"/>
    <w:pPr>
      <w:keepNext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Heading8">
    <w:name w:val="heading 8"/>
    <w:basedOn w:val="Normal"/>
    <w:next w:val="Normal"/>
    <w:qFormat/>
    <w:rsid w:val="003973B8"/>
    <w:pPr>
      <w:keepNext/>
      <w:spacing w:after="60"/>
      <w:outlineLvl w:val="7"/>
    </w:pPr>
    <w:rPr>
      <w:b/>
      <w:sz w:val="20"/>
    </w:rPr>
  </w:style>
  <w:style w:type="paragraph" w:styleId="Heading9">
    <w:name w:val="heading 9"/>
    <w:basedOn w:val="Normal"/>
    <w:next w:val="Normal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nakZnak">
    <w:name w:val="Znak Znak"/>
    <w:basedOn w:val="DefaultParagraphFont"/>
    <w:semiHidden/>
    <w:qFormat/>
    <w:rsid w:val="003973B8"/>
    <w:rPr>
      <w:rFonts w:eastAsia="Times New Roman" w:cs="Times New Roman"/>
      <w:sz w:val="20"/>
      <w:szCs w:val="20"/>
      <w:lang w:eastAsia="pl-PL"/>
    </w:rPr>
  </w:style>
  <w:style w:type="character" w:customStyle="1" w:styleId="InternetLink">
    <w:name w:val="Internet Link"/>
    <w:basedOn w:val="DefaultParagraphFont"/>
    <w:semiHidden/>
    <w:rsid w:val="003973B8"/>
    <w:rPr>
      <w:color w:val="0000FF"/>
      <w:u w:val="single"/>
    </w:rPr>
  </w:style>
  <w:style w:type="character" w:styleId="FollowedHyperlink">
    <w:name w:val="FollowedHyperlink"/>
    <w:basedOn w:val="DefaultParagraphFont"/>
    <w:semiHidden/>
    <w:qFormat/>
    <w:rsid w:val="003973B8"/>
    <w:rPr>
      <w:color w:val="800080"/>
      <w:u w:val="single"/>
    </w:rPr>
  </w:style>
  <w:style w:type="character" w:styleId="PageNumber">
    <w:name w:val="page number"/>
    <w:basedOn w:val="DefaultParagraphFont"/>
    <w:semiHidden/>
    <w:qFormat/>
    <w:rsid w:val="003973B8"/>
  </w:style>
  <w:style w:type="character" w:customStyle="1" w:styleId="tytul2">
    <w:name w:val="tytul2"/>
    <w:basedOn w:val="DefaultParagraphFont"/>
    <w:qFormat/>
    <w:rsid w:val="003973B8"/>
    <w:rPr>
      <w:b/>
      <w:sz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AF7D73"/>
    <w:rPr>
      <w:sz w:val="24"/>
      <w:szCs w:val="22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00137A"/>
    <w:rPr>
      <w:lang w:eastAsia="en-US"/>
    </w:rPr>
  </w:style>
  <w:style w:type="character" w:customStyle="1" w:styleId="FootnoteCharacters">
    <w:name w:val="Foot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00137A"/>
    <w:rPr>
      <w:lang w:eastAsia="en-US"/>
    </w:rPr>
  </w:style>
  <w:style w:type="character" w:customStyle="1" w:styleId="EndnoteCharacters">
    <w:name w:val="Endnote Characters"/>
    <w:basedOn w:val="DefaultParagraphFont"/>
    <w:uiPriority w:val="99"/>
    <w:semiHidden/>
    <w:unhideWhenUsed/>
    <w:qFormat/>
    <w:rsid w:val="0000137A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FontStyle16">
    <w:name w:val="Font Style16"/>
    <w:basedOn w:val="DefaultParagraphFont"/>
    <w:uiPriority w:val="99"/>
    <w:qFormat/>
    <w:rsid w:val="00F0789C"/>
    <w:rPr>
      <w:rFonts w:ascii="Times New Roman" w:hAnsi="Times New Roman" w:cs="Times New Roman"/>
      <w:sz w:val="24"/>
      <w:szCs w:val="24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Arial Narrow"/>
    </w:rPr>
  </w:style>
  <w:style w:type="character" w:customStyle="1" w:styleId="ListLabel3">
    <w:name w:val="ListLabel 3"/>
    <w:qFormat/>
    <w:rPr>
      <w:rFonts w:cs="Arial Narrow"/>
    </w:rPr>
  </w:style>
  <w:style w:type="character" w:customStyle="1" w:styleId="ListLabel4">
    <w:name w:val="ListLabel 4"/>
    <w:qFormat/>
    <w:rPr>
      <w:rFonts w:cs="Arial Narrow"/>
    </w:rPr>
  </w:style>
  <w:style w:type="character" w:customStyle="1" w:styleId="ListLabel5">
    <w:name w:val="ListLabel 5"/>
    <w:qFormat/>
    <w:rPr>
      <w:rFonts w:cs="Arial Narrow"/>
    </w:rPr>
  </w:style>
  <w:style w:type="character" w:customStyle="1" w:styleId="ListLabel6">
    <w:name w:val="ListLabel 6"/>
    <w:qFormat/>
    <w:rPr>
      <w:rFonts w:cs="Arial Narrow"/>
    </w:rPr>
  </w:style>
  <w:style w:type="character" w:customStyle="1" w:styleId="ListLabel7">
    <w:name w:val="ListLabel 7"/>
    <w:qFormat/>
    <w:rPr>
      <w:rFonts w:cs="Arial Narrow"/>
    </w:rPr>
  </w:style>
  <w:style w:type="character" w:customStyle="1" w:styleId="ListLabel8">
    <w:name w:val="ListLabel 8"/>
    <w:qFormat/>
    <w:rPr>
      <w:rFonts w:cs="Arial Narrow"/>
    </w:rPr>
  </w:style>
  <w:style w:type="character" w:customStyle="1" w:styleId="ListLabel9">
    <w:name w:val="ListLabel 9"/>
    <w:qFormat/>
    <w:rPr>
      <w:rFonts w:cs="Arial Narrow"/>
    </w:rPr>
  </w:style>
  <w:style w:type="character" w:customStyle="1" w:styleId="ListLabel10">
    <w:name w:val="ListLabel 10"/>
    <w:qFormat/>
    <w:rPr>
      <w:rFonts w:cs="Arial Narrow"/>
    </w:rPr>
  </w:style>
  <w:style w:type="character" w:customStyle="1" w:styleId="ListLabel11">
    <w:name w:val="ListLabel 11"/>
    <w:qFormat/>
    <w:rPr>
      <w:b/>
    </w:rPr>
  </w:style>
  <w:style w:type="character" w:customStyle="1" w:styleId="ListLabel12">
    <w:name w:val="ListLabel 12"/>
    <w:qFormat/>
    <w:rPr>
      <w:b w:val="0"/>
      <w:i w:val="0"/>
      <w:sz w:val="20"/>
    </w:rPr>
  </w:style>
  <w:style w:type="character" w:customStyle="1" w:styleId="ListLabel13">
    <w:name w:val="ListLabel 13"/>
    <w:qFormat/>
    <w:rPr>
      <w:b w:val="0"/>
      <w:i w:val="0"/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semiHidden/>
    <w:rsid w:val="003973B8"/>
    <w:pPr>
      <w:tabs>
        <w:tab w:val="left" w:pos="426"/>
      </w:tabs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odyTextIndent">
    <w:name w:val="Body Text Indent"/>
    <w:basedOn w:val="Normal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uiPriority w:val="99"/>
    <w:qFormat/>
    <w:rsid w:val="003973B8"/>
    <w:rPr>
      <w:rFonts w:ascii="Tahoma" w:hAnsi="Tahoma" w:cs="Tahoma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qFormat/>
    <w:rsid w:val="003973B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3973B8"/>
    <w:pPr>
      <w:tabs>
        <w:tab w:val="center" w:pos="4536"/>
        <w:tab w:val="right" w:pos="9072"/>
      </w:tabs>
    </w:pPr>
  </w:style>
  <w:style w:type="paragraph" w:styleId="BodyTextIndent2">
    <w:name w:val="Body Text Indent 2"/>
    <w:basedOn w:val="Normal"/>
    <w:semiHidden/>
    <w:qFormat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BodyTextIndent3">
    <w:name w:val="Body Text Indent 3"/>
    <w:basedOn w:val="Normal"/>
    <w:semiHidden/>
    <w:qFormat/>
    <w:rsid w:val="003973B8"/>
    <w:pPr>
      <w:ind w:left="360"/>
    </w:pPr>
    <w:rPr>
      <w:sz w:val="20"/>
    </w:rPr>
  </w:style>
  <w:style w:type="paragraph" w:customStyle="1" w:styleId="tekst">
    <w:name w:val="tekst"/>
    <w:qFormat/>
    <w:rsid w:val="003973B8"/>
    <w:pPr>
      <w:spacing w:before="40"/>
      <w:ind w:left="360"/>
      <w:jc w:val="both"/>
    </w:pPr>
    <w:rPr>
      <w:rFonts w:eastAsia="Times New Roman"/>
      <w:color w:val="000000"/>
      <w:spacing w:val="-4"/>
      <w:sz w:val="24"/>
    </w:rPr>
  </w:style>
  <w:style w:type="paragraph" w:customStyle="1" w:styleId="Punktygwne">
    <w:name w:val="Punkty główne"/>
    <w:basedOn w:val="Normal"/>
    <w:qFormat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BodyText"/>
    <w:qFormat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"/>
    <w:qFormat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BodyText"/>
    <w:qFormat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BodyText"/>
    <w:qFormat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BodyText"/>
    <w:qFormat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BodyText"/>
    <w:qFormat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qFormat/>
    <w:rsid w:val="003973B8"/>
    <w:pPr>
      <w:jc w:val="center"/>
    </w:pPr>
  </w:style>
  <w:style w:type="paragraph" w:customStyle="1" w:styleId="rdtytu">
    <w:name w:val="Śródtytuł"/>
    <w:basedOn w:val="Heading1"/>
    <w:qFormat/>
    <w:rsid w:val="003973B8"/>
    <w:rPr>
      <w:smallCaps/>
    </w:rPr>
  </w:style>
  <w:style w:type="paragraph" w:customStyle="1" w:styleId="Podtekst">
    <w:name w:val="Podtekst"/>
    <w:basedOn w:val="tekst"/>
    <w:qFormat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qFormat/>
    <w:rsid w:val="003973B8"/>
    <w:rPr>
      <w:rFonts w:ascii="Arial Narrow" w:hAnsi="Arial Narrow"/>
      <w:b/>
    </w:rPr>
  </w:style>
  <w:style w:type="paragraph" w:styleId="BodyText2">
    <w:name w:val="Body Text 2"/>
    <w:basedOn w:val="Normal"/>
    <w:semiHidden/>
    <w:qFormat/>
    <w:rsid w:val="003973B8"/>
    <w:pPr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qFormat/>
    <w:rsid w:val="003973B8"/>
    <w:pPr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BodyText"/>
    <w:qFormat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BlockText">
    <w:name w:val="Block Text"/>
    <w:basedOn w:val="Normal"/>
    <w:semiHidden/>
    <w:qFormat/>
    <w:rsid w:val="003973B8"/>
    <w:pPr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BodyText3">
    <w:name w:val="Body Text 3"/>
    <w:basedOn w:val="Normal"/>
    <w:semiHidden/>
    <w:qFormat/>
    <w:rsid w:val="003973B8"/>
    <w:pPr>
      <w:spacing w:after="60"/>
    </w:pPr>
    <w:rPr>
      <w:b/>
      <w:i/>
      <w:color w:val="FF0000"/>
      <w:sz w:val="16"/>
    </w:rPr>
  </w:style>
  <w:style w:type="paragraph" w:styleId="Header">
    <w:name w:val="header"/>
    <w:basedOn w:val="Normal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paragraph" w:customStyle="1" w:styleId="Punkty">
    <w:name w:val="Punkty"/>
    <w:basedOn w:val="Normal"/>
    <w:qFormat/>
    <w:rsid w:val="003973B8"/>
    <w:pPr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"/>
    <w:qFormat/>
    <w:rsid w:val="003973B8"/>
    <w:pPr>
      <w:spacing w:after="0" w:line="240" w:lineRule="auto"/>
      <w:ind w:left="180"/>
    </w:pPr>
    <w:rPr>
      <w:color w:val="000000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table" w:styleId="TableGrid">
    <w:name w:val="Table Grid"/>
    <w:basedOn w:val="TableNormal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4ADCF-CFDC-4D92-A2F2-34C513ED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6177</TotalTime>
  <Pages>3</Pages>
  <Words>623</Words>
  <Characters>3554</Characters>
  <Application>Microsoft Office Word</Application>
  <DocSecurity>0</DocSecurity>
  <Lines>29</Lines>
  <Paragraphs>8</Paragraphs>
  <ScaleCrop>false</ScaleCrop>
  <Company/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dc:description/>
  <cp:lastModifiedBy>Izabela Cichocka</cp:lastModifiedBy>
  <cp:revision>144</cp:revision>
  <cp:lastPrinted>2012-05-21T07:27:00Z</cp:lastPrinted>
  <dcterms:created xsi:type="dcterms:W3CDTF">2012-07-03T10:15:00Z</dcterms:created>
  <dcterms:modified xsi:type="dcterms:W3CDTF">2024-05-31T10:05:00Z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